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BCDBE" w14:textId="7084AA3C" w:rsidR="00F43C2C" w:rsidRDefault="00DD573C" w:rsidP="00CC69E7">
      <w:r>
        <w:drawing>
          <wp:inline distT="0" distB="0" distL="0" distR="0" wp14:anchorId="42A2247B" wp14:editId="21EC8542">
            <wp:extent cx="5760720" cy="699770"/>
            <wp:effectExtent l="0" t="0" r="0" b="5080"/>
            <wp:docPr id="10438122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3CE20" w14:textId="12575ED8" w:rsidR="00CC69E7" w:rsidRDefault="00CC69E7" w:rsidP="00CC69E7"/>
    <w:p w14:paraId="3CDE474E" w14:textId="3E4C93F2" w:rsidR="00CC69E7" w:rsidRPr="009E6F67" w:rsidRDefault="00CB304E" w:rsidP="009E6F6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6F67">
        <w:rPr>
          <w:rFonts w:ascii="Times New Roman" w:hAnsi="Times New Roman" w:cs="Times New Roman"/>
          <w:sz w:val="24"/>
          <w:szCs w:val="24"/>
        </w:rPr>
        <w:t xml:space="preserve">Zdravotnická záchranná služba Jihočeského kraje realizuje z výzvy č. </w:t>
      </w:r>
      <w:r w:rsidR="00DD573C">
        <w:rPr>
          <w:rFonts w:ascii="Times New Roman" w:hAnsi="Times New Roman" w:cs="Times New Roman"/>
          <w:sz w:val="24"/>
          <w:szCs w:val="24"/>
        </w:rPr>
        <w:t>13</w:t>
      </w:r>
      <w:r w:rsidRPr="009E6F67">
        <w:rPr>
          <w:rFonts w:ascii="Times New Roman" w:hAnsi="Times New Roman" w:cs="Times New Roman"/>
          <w:sz w:val="24"/>
          <w:szCs w:val="24"/>
        </w:rPr>
        <w:t xml:space="preserve"> Integrovaného regionálního operačního pr</w:t>
      </w:r>
      <w:r w:rsidR="009E6F67">
        <w:rPr>
          <w:rFonts w:ascii="Times New Roman" w:hAnsi="Times New Roman" w:cs="Times New Roman"/>
          <w:sz w:val="24"/>
          <w:szCs w:val="24"/>
        </w:rPr>
        <w:t>o</w:t>
      </w:r>
      <w:r w:rsidRPr="009E6F67">
        <w:rPr>
          <w:rFonts w:ascii="Times New Roman" w:hAnsi="Times New Roman" w:cs="Times New Roman"/>
          <w:sz w:val="24"/>
          <w:szCs w:val="24"/>
        </w:rPr>
        <w:t xml:space="preserve">gramu </w:t>
      </w:r>
      <w:r w:rsidR="00DD573C">
        <w:rPr>
          <w:rFonts w:ascii="Times New Roman" w:hAnsi="Times New Roman" w:cs="Times New Roman"/>
          <w:sz w:val="24"/>
          <w:szCs w:val="24"/>
        </w:rPr>
        <w:t xml:space="preserve">2021 – 2027 </w:t>
      </w:r>
      <w:r w:rsidRPr="009E6F67">
        <w:rPr>
          <w:rFonts w:ascii="Times New Roman" w:hAnsi="Times New Roman" w:cs="Times New Roman"/>
          <w:sz w:val="24"/>
          <w:szCs w:val="24"/>
        </w:rPr>
        <w:t>s názvem „</w:t>
      </w:r>
      <w:r w:rsidRPr="00D574FE">
        <w:rPr>
          <w:rFonts w:ascii="Times New Roman" w:hAnsi="Times New Roman" w:cs="Times New Roman"/>
          <w:caps/>
          <w:sz w:val="24"/>
          <w:szCs w:val="24"/>
        </w:rPr>
        <w:t>Integrovaný záchranný systém –</w:t>
      </w:r>
      <w:r w:rsidR="00D574FE" w:rsidRPr="00D574FE">
        <w:rPr>
          <w:rFonts w:ascii="Times New Roman" w:hAnsi="Times New Roman" w:cs="Times New Roman"/>
          <w:caps/>
          <w:sz w:val="24"/>
          <w:szCs w:val="24"/>
        </w:rPr>
        <w:t>ZZS krajů</w:t>
      </w:r>
      <w:r w:rsidR="00D574FE">
        <w:rPr>
          <w:rFonts w:ascii="Times New Roman" w:hAnsi="Times New Roman" w:cs="Times New Roman"/>
          <w:sz w:val="24"/>
          <w:szCs w:val="24"/>
        </w:rPr>
        <w:t xml:space="preserve"> SC 2.1 (PR)</w:t>
      </w:r>
      <w:r w:rsidRPr="009E6F67">
        <w:rPr>
          <w:rFonts w:ascii="Times New Roman" w:hAnsi="Times New Roman" w:cs="Times New Roman"/>
          <w:sz w:val="24"/>
          <w:szCs w:val="24"/>
        </w:rPr>
        <w:t>“,</w:t>
      </w:r>
      <w:r w:rsidR="00D574FE">
        <w:rPr>
          <w:rFonts w:ascii="Times New Roman" w:hAnsi="Times New Roman" w:cs="Times New Roman"/>
          <w:sz w:val="24"/>
          <w:szCs w:val="24"/>
        </w:rPr>
        <w:t xml:space="preserve"> priorita 2 Zelená infrastruktura měst a obcí a ochrana obyvatelstva, specifický cíl 2.1 Podpora přizpůsobení se změně klimatu, prevence rizika katastrof a odolnosti vůči nim, s přihlédnutím k ekosystémovým přístupům</w:t>
      </w:r>
      <w:r w:rsidRPr="009E6F67">
        <w:rPr>
          <w:rFonts w:ascii="Times New Roman" w:hAnsi="Times New Roman" w:cs="Times New Roman"/>
          <w:sz w:val="24"/>
          <w:szCs w:val="24"/>
        </w:rPr>
        <w:t xml:space="preserve"> </w:t>
      </w:r>
      <w:r w:rsidRPr="009E6F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projekt „</w:t>
      </w:r>
      <w:r w:rsidR="00BA48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Výjezdová základna ZZS JčK </w:t>
      </w:r>
      <w:r w:rsidR="007D36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Suchdol n. Lužnicí</w:t>
      </w:r>
      <w:r w:rsidRPr="009E6F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="00265C8A" w:rsidRPr="009E6F67">
        <w:rPr>
          <w:rFonts w:ascii="Times New Roman" w:hAnsi="Times New Roman" w:cs="Times New Roman"/>
          <w:sz w:val="24"/>
          <w:szCs w:val="24"/>
        </w:rPr>
        <w:t xml:space="preserve">, </w:t>
      </w:r>
      <w:r w:rsidR="00265C8A" w:rsidRPr="009E6F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identifikační číslo CZ.06.</w:t>
      </w:r>
      <w:r w:rsidR="00D574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02.01/00/22_013/000</w:t>
      </w:r>
      <w:r w:rsidR="007D36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4463</w:t>
      </w:r>
    </w:p>
    <w:p w14:paraId="269377C7" w14:textId="0266DC59" w:rsidR="00B22AA6" w:rsidRPr="009E6F67" w:rsidRDefault="00B22AA6" w:rsidP="009E6F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C919F" w14:textId="7E958FF8" w:rsidR="00D574FE" w:rsidRDefault="00B22AA6" w:rsidP="00D574FE">
      <w:pPr>
        <w:jc w:val="both"/>
        <w:rPr>
          <w:rFonts w:ascii="Times New Roman" w:hAnsi="Times New Roman" w:cs="Times New Roman"/>
          <w:sz w:val="24"/>
          <w:szCs w:val="24"/>
        </w:rPr>
      </w:pPr>
      <w:r w:rsidRPr="009E6F67">
        <w:rPr>
          <w:rFonts w:ascii="Times New Roman" w:hAnsi="Times New Roman" w:cs="Times New Roman"/>
          <w:sz w:val="24"/>
          <w:szCs w:val="24"/>
        </w:rPr>
        <w:t xml:space="preserve">Cílem projektu </w:t>
      </w:r>
      <w:r w:rsidR="00D574FE">
        <w:rPr>
          <w:rFonts w:ascii="Times New Roman" w:hAnsi="Times New Roman" w:cs="Times New Roman"/>
          <w:sz w:val="24"/>
          <w:szCs w:val="24"/>
        </w:rPr>
        <w:t>je posílení systému ochrany obyvatelstva ČR zlepšením připravenosti a sch</w:t>
      </w:r>
      <w:r w:rsidR="00D92DE9">
        <w:rPr>
          <w:rFonts w:ascii="Times New Roman" w:hAnsi="Times New Roman" w:cs="Times New Roman"/>
          <w:sz w:val="24"/>
          <w:szCs w:val="24"/>
        </w:rPr>
        <w:t>o</w:t>
      </w:r>
      <w:r w:rsidR="00D574FE">
        <w:rPr>
          <w:rFonts w:ascii="Times New Roman" w:hAnsi="Times New Roman" w:cs="Times New Roman"/>
          <w:sz w:val="24"/>
          <w:szCs w:val="24"/>
        </w:rPr>
        <w:t xml:space="preserve">pnosti reakce základních složek integrovaného záchranného systému na mimořádné události a nové hrozby – </w:t>
      </w:r>
      <w:r w:rsidR="00BA4804">
        <w:rPr>
          <w:rFonts w:ascii="Times New Roman" w:hAnsi="Times New Roman" w:cs="Times New Roman"/>
          <w:sz w:val="24"/>
          <w:szCs w:val="24"/>
        </w:rPr>
        <w:t>posílení odolnosti/vybudování nových staveb základních složek IZS (policie ČR, HZS ČR, poskytovatelé zdravotnické záchranné služby, podle zákona č. 239/2000 Sb., o integrovaném záchranném systému)</w:t>
      </w:r>
      <w:r w:rsidR="00D574FE">
        <w:rPr>
          <w:rFonts w:ascii="Times New Roman" w:hAnsi="Times New Roman" w:cs="Times New Roman"/>
          <w:sz w:val="24"/>
          <w:szCs w:val="24"/>
        </w:rPr>
        <w:t xml:space="preserve">. </w:t>
      </w:r>
      <w:r w:rsidR="00D574FE" w:rsidRPr="00D574FE">
        <w:rPr>
          <w:rFonts w:ascii="Times New Roman" w:hAnsi="Times New Roman" w:cs="Times New Roman"/>
          <w:sz w:val="24"/>
          <w:szCs w:val="24"/>
        </w:rPr>
        <w:t xml:space="preserve">Předmětem projektu je realizace aktivity A. Pořízení materiálně-technického vybavení a vytvoření hmotných podmínek pro </w:t>
      </w:r>
      <w:r w:rsidR="00D92DE9">
        <w:rPr>
          <w:rFonts w:ascii="Times New Roman" w:hAnsi="Times New Roman" w:cs="Times New Roman"/>
          <w:sz w:val="24"/>
          <w:szCs w:val="24"/>
        </w:rPr>
        <w:t>základní složku integrovaného záchranného systému,</w:t>
      </w:r>
      <w:r w:rsidR="00D574FE" w:rsidRPr="00D574FE">
        <w:rPr>
          <w:rFonts w:ascii="Times New Roman" w:hAnsi="Times New Roman" w:cs="Times New Roman"/>
          <w:sz w:val="24"/>
          <w:szCs w:val="24"/>
        </w:rPr>
        <w:t xml:space="preserve"> podaktivity </w:t>
      </w:r>
      <w:r w:rsidR="00BA4804">
        <w:rPr>
          <w:rFonts w:ascii="Times New Roman" w:hAnsi="Times New Roman" w:cs="Times New Roman"/>
          <w:sz w:val="24"/>
          <w:szCs w:val="24"/>
        </w:rPr>
        <w:t>3</w:t>
      </w:r>
      <w:r w:rsidR="00D574FE" w:rsidRPr="00D574FE">
        <w:rPr>
          <w:rFonts w:ascii="Times New Roman" w:hAnsi="Times New Roman" w:cs="Times New Roman"/>
          <w:sz w:val="24"/>
          <w:szCs w:val="24"/>
        </w:rPr>
        <w:t xml:space="preserve">. </w:t>
      </w:r>
      <w:r w:rsidR="00BA4804">
        <w:rPr>
          <w:rFonts w:ascii="Times New Roman" w:hAnsi="Times New Roman" w:cs="Times New Roman"/>
          <w:sz w:val="24"/>
          <w:szCs w:val="24"/>
        </w:rPr>
        <w:t>k zajištění kapacity nebo zodolnění staveb, objektů a zařízení ZS IZS (např. stavební úpravy pro zajištění kontinuální připravenosti techniky a rychlého nasazení prostřeků)</w:t>
      </w:r>
      <w:r w:rsidR="00D574FE">
        <w:rPr>
          <w:rFonts w:ascii="Times New Roman" w:hAnsi="Times New Roman" w:cs="Times New Roman"/>
          <w:sz w:val="24"/>
          <w:szCs w:val="24"/>
        </w:rPr>
        <w:t>.</w:t>
      </w:r>
      <w:r w:rsidR="00D92DE9">
        <w:rPr>
          <w:rFonts w:ascii="Times New Roman" w:hAnsi="Times New Roman" w:cs="Times New Roman"/>
          <w:sz w:val="24"/>
          <w:szCs w:val="24"/>
        </w:rPr>
        <w:t xml:space="preserve"> </w:t>
      </w:r>
      <w:r w:rsidR="00D574FE" w:rsidRPr="00D574FE">
        <w:rPr>
          <w:rFonts w:ascii="Times New Roman" w:hAnsi="Times New Roman" w:cs="Times New Roman"/>
          <w:sz w:val="24"/>
          <w:szCs w:val="24"/>
        </w:rPr>
        <w:t xml:space="preserve">V rámci </w:t>
      </w:r>
      <w:r w:rsidR="00D92DE9">
        <w:rPr>
          <w:rFonts w:ascii="Times New Roman" w:hAnsi="Times New Roman" w:cs="Times New Roman"/>
          <w:sz w:val="24"/>
          <w:szCs w:val="24"/>
        </w:rPr>
        <w:t xml:space="preserve">projektu </w:t>
      </w:r>
      <w:r w:rsidR="00B726B9">
        <w:rPr>
          <w:rFonts w:ascii="Times New Roman" w:hAnsi="Times New Roman" w:cs="Times New Roman"/>
          <w:sz w:val="24"/>
          <w:szCs w:val="24"/>
        </w:rPr>
        <w:t xml:space="preserve">bude </w:t>
      </w:r>
      <w:r w:rsidR="00BA4804">
        <w:rPr>
          <w:rFonts w:ascii="Times New Roman" w:hAnsi="Times New Roman" w:cs="Times New Roman"/>
          <w:sz w:val="24"/>
          <w:szCs w:val="24"/>
        </w:rPr>
        <w:t>realizována výstavba nové budo</w:t>
      </w:r>
      <w:r w:rsidR="00B726B9">
        <w:rPr>
          <w:rFonts w:ascii="Times New Roman" w:hAnsi="Times New Roman" w:cs="Times New Roman"/>
          <w:sz w:val="24"/>
          <w:szCs w:val="24"/>
        </w:rPr>
        <w:t>v</w:t>
      </w:r>
      <w:r w:rsidR="00BA4804">
        <w:rPr>
          <w:rFonts w:ascii="Times New Roman" w:hAnsi="Times New Roman" w:cs="Times New Roman"/>
          <w:sz w:val="24"/>
          <w:szCs w:val="24"/>
        </w:rPr>
        <w:t xml:space="preserve">y výjezdové základny ZZS JčK </w:t>
      </w:r>
      <w:r w:rsidR="007D363F">
        <w:rPr>
          <w:rFonts w:ascii="Times New Roman" w:hAnsi="Times New Roman" w:cs="Times New Roman"/>
          <w:sz w:val="24"/>
          <w:szCs w:val="24"/>
        </w:rPr>
        <w:t>Suchdol n. Lužnicí</w:t>
      </w:r>
      <w:r w:rsidR="00D92DE9">
        <w:rPr>
          <w:rFonts w:ascii="Times New Roman" w:hAnsi="Times New Roman" w:cs="Times New Roman"/>
          <w:sz w:val="24"/>
          <w:szCs w:val="24"/>
        </w:rPr>
        <w:t>.</w:t>
      </w:r>
    </w:p>
    <w:p w14:paraId="0C8A64D3" w14:textId="4B18B2F5" w:rsidR="00BA4804" w:rsidRDefault="00D92DE9" w:rsidP="009E6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Výsledkem realizace projektu bude </w:t>
      </w:r>
      <w:r w:rsidR="00BA4804">
        <w:rPr>
          <w:rFonts w:ascii="Times New Roman" w:hAnsi="Times New Roman" w:cs="Times New Roman"/>
          <w:sz w:val="24"/>
          <w:szCs w:val="24"/>
        </w:rPr>
        <w:t xml:space="preserve">vybudování nové </w:t>
      </w:r>
      <w:r w:rsidR="00D53D93">
        <w:rPr>
          <w:rFonts w:ascii="Times New Roman" w:hAnsi="Times New Roman" w:cs="Times New Roman"/>
          <w:sz w:val="24"/>
          <w:szCs w:val="24"/>
        </w:rPr>
        <w:t xml:space="preserve">budovy </w:t>
      </w:r>
      <w:r w:rsidR="00BA4804">
        <w:rPr>
          <w:rFonts w:ascii="Times New Roman" w:hAnsi="Times New Roman" w:cs="Times New Roman"/>
          <w:sz w:val="24"/>
          <w:szCs w:val="24"/>
        </w:rPr>
        <w:t xml:space="preserve">výjezdové základny </w:t>
      </w:r>
      <w:r w:rsidR="007D363F">
        <w:rPr>
          <w:rFonts w:ascii="Times New Roman" w:hAnsi="Times New Roman" w:cs="Times New Roman"/>
          <w:sz w:val="24"/>
          <w:szCs w:val="24"/>
        </w:rPr>
        <w:t>Suchdol n. Lužnicí</w:t>
      </w:r>
      <w:r w:rsidR="006E1DA7">
        <w:rPr>
          <w:rFonts w:ascii="Times New Roman" w:hAnsi="Times New Roman" w:cs="Times New Roman"/>
          <w:sz w:val="24"/>
          <w:szCs w:val="24"/>
        </w:rPr>
        <w:t xml:space="preserve"> </w:t>
      </w:r>
      <w:r w:rsidR="00BA4804">
        <w:rPr>
          <w:rFonts w:ascii="Times New Roman" w:hAnsi="Times New Roman" w:cs="Times New Roman"/>
          <w:sz w:val="24"/>
          <w:szCs w:val="24"/>
        </w:rPr>
        <w:t xml:space="preserve">včetně vybavení interiéru a provozních technologií pro umítění techniky a personálu ZZS JčK poskytující přednemocniční neodkladnou péči </w:t>
      </w:r>
      <w:r w:rsidR="00DD31F5">
        <w:rPr>
          <w:rFonts w:ascii="Times New Roman" w:hAnsi="Times New Roman" w:cs="Times New Roman"/>
          <w:sz w:val="24"/>
          <w:szCs w:val="24"/>
        </w:rPr>
        <w:t>na území Jihočeského kraje a sloužící pro předcházení změnám klimatu a novým hrozbám, pro řešení a odstraňování jejich následků a následků mimořádných událostí za účelem zvýšení připravenosti na tyto události/situace.</w:t>
      </w:r>
    </w:p>
    <w:p w14:paraId="5D582E31" w14:textId="77777777" w:rsidR="009E6F67" w:rsidRDefault="009E6F67" w:rsidP="009E6F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3CD5E" w14:textId="27D45B48" w:rsidR="00655925" w:rsidRPr="009E6F67" w:rsidRDefault="00655925" w:rsidP="009E6F67">
      <w:pPr>
        <w:jc w:val="both"/>
        <w:rPr>
          <w:rFonts w:ascii="Times New Roman" w:hAnsi="Times New Roman" w:cs="Times New Roman"/>
          <w:sz w:val="24"/>
          <w:szCs w:val="24"/>
        </w:rPr>
      </w:pPr>
      <w:r w:rsidRPr="009E6F67">
        <w:rPr>
          <w:rFonts w:ascii="Times New Roman" w:hAnsi="Times New Roman" w:cs="Times New Roman"/>
          <w:sz w:val="24"/>
          <w:szCs w:val="24"/>
        </w:rPr>
        <w:t xml:space="preserve">Celkové </w:t>
      </w:r>
      <w:r w:rsidR="00D574FE">
        <w:rPr>
          <w:rFonts w:ascii="Times New Roman" w:hAnsi="Times New Roman" w:cs="Times New Roman"/>
          <w:sz w:val="24"/>
          <w:szCs w:val="24"/>
        </w:rPr>
        <w:t>způsobilé výdaje</w:t>
      </w:r>
      <w:r w:rsidRPr="009E6F67">
        <w:rPr>
          <w:rFonts w:ascii="Times New Roman" w:hAnsi="Times New Roman" w:cs="Times New Roman"/>
          <w:sz w:val="24"/>
          <w:szCs w:val="24"/>
        </w:rPr>
        <w:t xml:space="preserve"> projektu činí </w:t>
      </w:r>
      <w:r w:rsidR="00DD31F5">
        <w:rPr>
          <w:rFonts w:ascii="Times New Roman" w:hAnsi="Times New Roman" w:cs="Times New Roman"/>
          <w:sz w:val="24"/>
          <w:szCs w:val="24"/>
        </w:rPr>
        <w:t>2</w:t>
      </w:r>
      <w:r w:rsidR="00A72D8F">
        <w:rPr>
          <w:rFonts w:ascii="Times New Roman" w:hAnsi="Times New Roman" w:cs="Times New Roman"/>
          <w:sz w:val="24"/>
          <w:szCs w:val="24"/>
        </w:rPr>
        <w:t>2</w:t>
      </w:r>
      <w:r w:rsidR="00D574FE">
        <w:rPr>
          <w:rFonts w:ascii="Times New Roman" w:hAnsi="Times New Roman" w:cs="Times New Roman"/>
          <w:sz w:val="24"/>
          <w:szCs w:val="24"/>
        </w:rPr>
        <w:t xml:space="preserve"> 000</w:t>
      </w:r>
      <w:r w:rsidRPr="009E6F67">
        <w:rPr>
          <w:rFonts w:ascii="Times New Roman" w:hAnsi="Times New Roman" w:cs="Times New Roman"/>
          <w:sz w:val="24"/>
          <w:szCs w:val="24"/>
        </w:rPr>
        <w:t xml:space="preserve"> tis. Kč.</w:t>
      </w:r>
    </w:p>
    <w:p w14:paraId="6B5AC6CF" w14:textId="1DA26700" w:rsidR="00655925" w:rsidRPr="009E6F67" w:rsidRDefault="00655925" w:rsidP="009E6F67">
      <w:pPr>
        <w:jc w:val="both"/>
        <w:rPr>
          <w:rFonts w:ascii="Times New Roman" w:hAnsi="Times New Roman" w:cs="Times New Roman"/>
          <w:sz w:val="24"/>
          <w:szCs w:val="24"/>
        </w:rPr>
      </w:pPr>
      <w:r w:rsidRPr="009E6F67">
        <w:rPr>
          <w:rFonts w:ascii="Times New Roman" w:hAnsi="Times New Roman" w:cs="Times New Roman"/>
          <w:sz w:val="24"/>
          <w:szCs w:val="24"/>
        </w:rPr>
        <w:t xml:space="preserve">Projekt je spolufinancován z EU, </w:t>
      </w:r>
      <w:r w:rsidR="009E6F67">
        <w:rPr>
          <w:rFonts w:ascii="Times New Roman" w:hAnsi="Times New Roman" w:cs="Times New Roman"/>
          <w:sz w:val="24"/>
          <w:szCs w:val="24"/>
        </w:rPr>
        <w:t>z</w:t>
      </w:r>
      <w:r w:rsidR="008E5FFA">
        <w:rPr>
          <w:rFonts w:ascii="Times New Roman" w:hAnsi="Times New Roman" w:cs="Times New Roman"/>
          <w:sz w:val="24"/>
          <w:szCs w:val="24"/>
        </w:rPr>
        <w:t> </w:t>
      </w:r>
      <w:r w:rsidR="009E6F67">
        <w:rPr>
          <w:rFonts w:ascii="Times New Roman" w:hAnsi="Times New Roman" w:cs="Times New Roman"/>
          <w:sz w:val="24"/>
          <w:szCs w:val="24"/>
        </w:rPr>
        <w:t>E</w:t>
      </w:r>
      <w:r w:rsidR="008E5FFA">
        <w:rPr>
          <w:rFonts w:ascii="Times New Roman" w:hAnsi="Times New Roman" w:cs="Times New Roman"/>
          <w:sz w:val="24"/>
          <w:szCs w:val="24"/>
        </w:rPr>
        <w:t>vropského fondu pro regionální rozvoj</w:t>
      </w:r>
      <w:r w:rsidR="009E6F67">
        <w:rPr>
          <w:rFonts w:ascii="Times New Roman" w:hAnsi="Times New Roman" w:cs="Times New Roman"/>
          <w:sz w:val="24"/>
          <w:szCs w:val="24"/>
        </w:rPr>
        <w:t xml:space="preserve"> je financováno</w:t>
      </w:r>
      <w:r w:rsidRPr="009E6F67">
        <w:rPr>
          <w:rFonts w:ascii="Times New Roman" w:hAnsi="Times New Roman" w:cs="Times New Roman"/>
          <w:sz w:val="24"/>
          <w:szCs w:val="24"/>
        </w:rPr>
        <w:t xml:space="preserve"> </w:t>
      </w:r>
      <w:r w:rsidR="00D574FE">
        <w:rPr>
          <w:rFonts w:ascii="Times New Roman" w:hAnsi="Times New Roman" w:cs="Times New Roman"/>
          <w:sz w:val="24"/>
          <w:szCs w:val="24"/>
        </w:rPr>
        <w:t>70</w:t>
      </w:r>
      <w:r w:rsidRPr="009E6F67">
        <w:rPr>
          <w:rFonts w:ascii="Times New Roman" w:hAnsi="Times New Roman" w:cs="Times New Roman"/>
          <w:sz w:val="24"/>
          <w:szCs w:val="24"/>
        </w:rPr>
        <w:t>% způsobilých výdajů projektu.</w:t>
      </w:r>
    </w:p>
    <w:p w14:paraId="4599219F" w14:textId="404B4AF2" w:rsidR="00B22AA6" w:rsidRDefault="00B22AA6" w:rsidP="00CC69E7"/>
    <w:p w14:paraId="23870F44" w14:textId="77777777" w:rsidR="00B22AA6" w:rsidRDefault="00B22AA6" w:rsidP="00CC69E7"/>
    <w:p w14:paraId="3932D956" w14:textId="120ACD8D" w:rsidR="00B22AA6" w:rsidRDefault="00B22AA6" w:rsidP="00CC69E7"/>
    <w:p w14:paraId="437C484E" w14:textId="11EEA704" w:rsidR="009E6F67" w:rsidRDefault="009E6F67" w:rsidP="00CC69E7"/>
    <w:p w14:paraId="16E1088F" w14:textId="52120AD9" w:rsidR="009E6F67" w:rsidRDefault="009E6F67" w:rsidP="00CC69E7"/>
    <w:p w14:paraId="193709D1" w14:textId="6F804860" w:rsidR="009E6F67" w:rsidRDefault="009E6F67" w:rsidP="00CC69E7"/>
    <w:p w14:paraId="27658695" w14:textId="263BC9F5" w:rsidR="009E6F67" w:rsidRDefault="009E6F67" w:rsidP="00CC69E7"/>
    <w:sectPr w:rsidR="009E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E7"/>
    <w:rsid w:val="00000603"/>
    <w:rsid w:val="00265C8A"/>
    <w:rsid w:val="00473EA6"/>
    <w:rsid w:val="004966A4"/>
    <w:rsid w:val="00655925"/>
    <w:rsid w:val="006E1DA7"/>
    <w:rsid w:val="007D363F"/>
    <w:rsid w:val="007E61C9"/>
    <w:rsid w:val="008179A4"/>
    <w:rsid w:val="008E5FFA"/>
    <w:rsid w:val="009E6F67"/>
    <w:rsid w:val="009F0832"/>
    <w:rsid w:val="00A47AA8"/>
    <w:rsid w:val="00A72D8F"/>
    <w:rsid w:val="00B22AA6"/>
    <w:rsid w:val="00B3392C"/>
    <w:rsid w:val="00B726B9"/>
    <w:rsid w:val="00BA4804"/>
    <w:rsid w:val="00CB304E"/>
    <w:rsid w:val="00CC69E7"/>
    <w:rsid w:val="00D53D93"/>
    <w:rsid w:val="00D574FE"/>
    <w:rsid w:val="00D92DE9"/>
    <w:rsid w:val="00DD31F5"/>
    <w:rsid w:val="00DD4F40"/>
    <w:rsid w:val="00DD573C"/>
    <w:rsid w:val="00E04A2A"/>
    <w:rsid w:val="00E35C74"/>
    <w:rsid w:val="00F43C2C"/>
    <w:rsid w:val="00F82042"/>
    <w:rsid w:val="00FC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3AE9"/>
  <w15:chartTrackingRefBased/>
  <w15:docId w15:val="{3C99011D-7492-4D5A-B851-7D728A06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530D1-3518-4CA4-A551-AF912483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Tesaříková Renata</dc:creator>
  <cp:keywords/>
  <dc:description/>
  <cp:lastModifiedBy>Tesaříková Renata</cp:lastModifiedBy>
  <cp:revision>4</cp:revision>
  <dcterms:created xsi:type="dcterms:W3CDTF">2024-06-14T08:54:00Z</dcterms:created>
  <dcterms:modified xsi:type="dcterms:W3CDTF">2024-06-14T09:18:00Z</dcterms:modified>
</cp:coreProperties>
</file>